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1B" w:rsidRPr="00943C03" w:rsidRDefault="0046591B" w:rsidP="00EE69F7">
      <w:pPr>
        <w:pStyle w:val="Default"/>
        <w:jc w:val="center"/>
        <w:rPr>
          <w:rFonts w:asciiTheme="minorHAnsi" w:eastAsia="Calibri" w:hAnsiTheme="minorHAnsi" w:cstheme="minorHAnsi"/>
          <w:color w:val="auto"/>
          <w:sz w:val="44"/>
          <w:lang w:eastAsia="en-US"/>
        </w:rPr>
      </w:pPr>
      <w:bookmarkStart w:id="0" w:name="_GoBack"/>
      <w:bookmarkEnd w:id="0"/>
      <w:r w:rsidRPr="00943C03">
        <w:rPr>
          <w:rFonts w:asciiTheme="minorHAnsi" w:eastAsia="Calibri" w:hAnsiTheme="minorHAnsi" w:cstheme="minorHAnsi"/>
          <w:color w:val="auto"/>
          <w:sz w:val="44"/>
          <w:lang w:eastAsia="en-US"/>
        </w:rPr>
        <w:t>Видеотека учебных фильмов «Решение»</w:t>
      </w:r>
    </w:p>
    <w:p w:rsidR="00573002" w:rsidRDefault="00573002" w:rsidP="00EE69F7">
      <w:pPr>
        <w:pStyle w:val="Default"/>
        <w:jc w:val="center"/>
        <w:rPr>
          <w:rFonts w:ascii="Open Sans" w:eastAsia="Calibri" w:hAnsi="Open Sans" w:cs="Open Sans"/>
          <w:i/>
          <w:color w:val="auto"/>
          <w:sz w:val="28"/>
          <w:lang w:eastAsia="en-US"/>
        </w:rPr>
      </w:pPr>
      <w:r w:rsidRPr="0092454B">
        <w:rPr>
          <w:rFonts w:ascii="Open Sans" w:eastAsia="Calibri" w:hAnsi="Open Sans" w:cs="Open Sans"/>
          <w:i/>
          <w:color w:val="auto"/>
          <w:sz w:val="28"/>
          <w:lang w:eastAsia="en-US"/>
        </w:rPr>
        <w:t xml:space="preserve">Краткая инструкция для </w:t>
      </w:r>
      <w:r>
        <w:rPr>
          <w:rFonts w:ascii="Open Sans" w:eastAsia="Calibri" w:hAnsi="Open Sans" w:cs="Open Sans"/>
          <w:i/>
          <w:color w:val="auto"/>
          <w:sz w:val="28"/>
          <w:lang w:eastAsia="en-US"/>
        </w:rPr>
        <w:t>пользователя</w:t>
      </w:r>
    </w:p>
    <w:p w:rsidR="00EE69F7" w:rsidRPr="0092454B" w:rsidRDefault="00EE69F7" w:rsidP="00573002">
      <w:pPr>
        <w:pStyle w:val="Default"/>
        <w:rPr>
          <w:rFonts w:ascii="Open Sans" w:eastAsia="Calibri" w:hAnsi="Open Sans" w:cs="Open Sans"/>
          <w:i/>
          <w:color w:val="auto"/>
          <w:sz w:val="28"/>
          <w:lang w:eastAsia="en-US"/>
        </w:rPr>
      </w:pPr>
    </w:p>
    <w:p w:rsidR="00866726" w:rsidRPr="005B0C49" w:rsidRDefault="00866726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Адрес для работы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8" w:history="1"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http</w:t>
        </w:r>
        <w:r w:rsidRPr="005B0C49">
          <w:rPr>
            <w:rStyle w:val="a6"/>
            <w:rFonts w:ascii="Open Sans" w:eastAsia="Calibri" w:hAnsi="Open Sans" w:cs="Open Sans"/>
            <w:lang w:eastAsia="en-US"/>
          </w:rPr>
          <w:t>://</w:t>
        </w:r>
        <w:proofErr w:type="spellStart"/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eduvideo</w:t>
        </w:r>
        <w:proofErr w:type="spellEnd"/>
        <w:r w:rsidRPr="005B0C49">
          <w:rPr>
            <w:rStyle w:val="a6"/>
            <w:rFonts w:ascii="Open Sans" w:eastAsia="Calibri" w:hAnsi="Open Sans" w:cs="Open Sans"/>
            <w:lang w:eastAsia="en-US"/>
          </w:rPr>
          <w:t>.</w:t>
        </w:r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online</w:t>
        </w:r>
      </w:hyperlink>
    </w:p>
    <w:p w:rsidR="005B0C49" w:rsidRPr="00A0187E" w:rsidRDefault="005B0C49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Помощь по работе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9" w:history="1">
        <w:r w:rsidR="00A0187E" w:rsidRPr="004452AE">
          <w:rPr>
            <w:rStyle w:val="a6"/>
            <w:rFonts w:ascii="Open Sans" w:eastAsia="Calibri" w:hAnsi="Open Sans" w:cs="Open Sans"/>
            <w:lang w:eastAsia="en-US"/>
          </w:rPr>
          <w:t>http://eduvideo.online/help</w:t>
        </w:r>
      </w:hyperlink>
      <w:r w:rsidR="00A0187E" w:rsidRPr="00A0187E">
        <w:rPr>
          <w:rFonts w:ascii="Open Sans" w:eastAsia="Calibri" w:hAnsi="Open Sans" w:cs="Open Sans"/>
          <w:lang w:eastAsia="en-US"/>
        </w:rPr>
        <w:t xml:space="preserve"> </w:t>
      </w:r>
    </w:p>
    <w:p w:rsidR="005B0C49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Вход на портал</w:t>
      </w:r>
    </w:p>
    <w:p w:rsidR="005B0C49" w:rsidRDefault="005B0C49" w:rsidP="005B0C49">
      <w:r>
        <w:t xml:space="preserve">Если у Вас уже создан личный кабинет, то для авторизации на портале нажмите кнопку </w:t>
      </w:r>
      <w:r w:rsidRPr="005B0C49">
        <w:rPr>
          <w:rFonts w:ascii="Open Sans" w:hAnsi="Open Sans" w:cs="Open Sans"/>
          <w:noProof/>
        </w:rPr>
        <w:drawing>
          <wp:inline distT="0" distB="0" distL="0" distR="0" wp14:anchorId="1DE9C0FB" wp14:editId="2B9D23D8">
            <wp:extent cx="471170" cy="168910"/>
            <wp:effectExtent l="0" t="0" r="5080" b="2540"/>
            <wp:docPr id="7" name="Рисунок 7" descr="C:\Users\Ромео\YandexDisk\Скриншоты\2017-01-19_14-0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ео\YandexDisk\Скриншоты\2017-01-19_14-01-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введите ваш </w:t>
      </w:r>
      <w:r>
        <w:rPr>
          <w:lang w:val="en-US"/>
        </w:rPr>
        <w:t>e</w:t>
      </w:r>
      <w:r w:rsidRPr="005B0C49">
        <w:t>-</w:t>
      </w:r>
      <w:r>
        <w:rPr>
          <w:lang w:val="en-US"/>
        </w:rPr>
        <w:t>mail</w:t>
      </w:r>
      <w:r>
        <w:t xml:space="preserve"> и пароль. Если Вы регистрировались через социальную сеть – выберите соответствующий значок.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Регистрация пользователя</w:t>
      </w:r>
    </w:p>
    <w:p w:rsidR="005B0C49" w:rsidRDefault="005B0C49" w:rsidP="005B0C49">
      <w:pPr>
        <w:rPr>
          <w:noProof/>
        </w:rPr>
      </w:pPr>
      <w:r>
        <w:rPr>
          <w:noProof/>
        </w:rPr>
        <w:t>Р</w:t>
      </w:r>
      <w:r w:rsidRPr="00DA0F3D">
        <w:rPr>
          <w:noProof/>
        </w:rPr>
        <w:t xml:space="preserve">егистрация </w:t>
      </w:r>
      <w:r>
        <w:rPr>
          <w:noProof/>
        </w:rPr>
        <w:t>пользователя заключается в создании личного кабинета.</w:t>
      </w:r>
    </w:p>
    <w:p w:rsidR="005B0C49" w:rsidRDefault="005B0C49" w:rsidP="005B0C49">
      <w:pPr>
        <w:rPr>
          <w:noProof/>
        </w:rPr>
      </w:pPr>
      <w:r>
        <w:rPr>
          <w:noProof/>
        </w:rPr>
        <w:t xml:space="preserve">Вы можете самостоятельно содать личный кабинет, нажав на кнопку </w:t>
      </w:r>
      <w:r>
        <w:rPr>
          <w:noProof/>
        </w:rPr>
        <w:drawing>
          <wp:inline distT="0" distB="0" distL="0" distR="0" wp14:anchorId="7D8A076D" wp14:editId="334BD14A">
            <wp:extent cx="884555" cy="210185"/>
            <wp:effectExtent l="0" t="0" r="0" b="0"/>
            <wp:docPr id="4" name="Рисунок 4" descr="C:\Users\Ромео\YandexDisk\Скриншоты\2017-01-19_13-2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ео\YandexDisk\Скриншоты\2017-01-19_13-23-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в верхнем правом углу сайта.</w:t>
      </w:r>
    </w:p>
    <w:p w:rsidR="005B0C49" w:rsidRDefault="005B0C49" w:rsidP="005B0C49">
      <w:pPr>
        <w:rPr>
          <w:noProof/>
        </w:rPr>
      </w:pPr>
      <w:r>
        <w:rPr>
          <w:noProof/>
        </w:rPr>
        <w:t xml:space="preserve">Вы можете пройти регистрацию используя Ваш аккаунт в социальных сетях ВКонтакте или </w:t>
      </w:r>
      <w:r>
        <w:rPr>
          <w:noProof/>
          <w:lang w:val="en-US"/>
        </w:rPr>
        <w:t>Facebook</w:t>
      </w:r>
      <w:r>
        <w:rPr>
          <w:noProof/>
        </w:rPr>
        <w:t xml:space="preserve">, а также используя свой электронный адрес. 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Активация пользователя</w:t>
      </w:r>
    </w:p>
    <w:p w:rsidR="002F69CF" w:rsidRPr="002F69CF" w:rsidRDefault="005B0C49" w:rsidP="002F69CF">
      <w:pPr>
        <w:rPr>
          <w:noProof/>
        </w:rPr>
      </w:pPr>
      <w:r>
        <w:rPr>
          <w:noProof/>
        </w:rPr>
        <w:t>Активация пользователя осуществялется путем ввода Инвайта</w:t>
      </w:r>
      <w:r w:rsidRPr="005B0C49">
        <w:rPr>
          <w:noProof/>
        </w:rPr>
        <w:t xml:space="preserve"> (</w:t>
      </w:r>
      <w:r>
        <w:rPr>
          <w:noProof/>
        </w:rPr>
        <w:t>кода активации</w:t>
      </w:r>
      <w:r w:rsidRPr="005B0C49">
        <w:rPr>
          <w:noProof/>
        </w:rPr>
        <w:t>)</w:t>
      </w:r>
      <w:r>
        <w:rPr>
          <w:noProof/>
        </w:rPr>
        <w:t xml:space="preserve">, полученного у администратора </w:t>
      </w:r>
      <w:r w:rsidRPr="00C91660">
        <w:rPr>
          <w:noProof/>
        </w:rPr>
        <w:t>системы (</w:t>
      </w:r>
      <w:r w:rsidR="002F69CF" w:rsidRPr="002F69CF">
        <w:rPr>
          <w:noProof/>
        </w:rPr>
        <w:t xml:space="preserve">Активация пользователя осуществляется путем ввода Инвайта. Инвайт можно получить у ответственного сотрудника вашей организации (в библиотеке вуза </w:t>
      </w:r>
      <w:hyperlink r:id="rId12" w:tooltip="библиотека" w:history="1">
        <w:r w:rsidR="002F69CF" w:rsidRPr="002F69CF">
          <w:rPr>
            <w:rStyle w:val="a6"/>
            <w:noProof/>
          </w:rPr>
          <w:t>L_Kashevarova@libr.nsu.ru</w:t>
        </w:r>
      </w:hyperlink>
      <w:r w:rsidR="002F69CF" w:rsidRPr="002F69CF">
        <w:rPr>
          <w:noProof/>
        </w:rPr>
        <w:t>).</w:t>
      </w:r>
    </w:p>
    <w:p w:rsidR="005B0C49" w:rsidRDefault="002F69CF" w:rsidP="00021642">
      <w:pPr>
        <w:rPr>
          <w:noProof/>
        </w:rPr>
      </w:pPr>
      <w:r w:rsidRPr="002F69CF">
        <w:rPr>
          <w:noProof/>
        </w:rPr>
        <w:t xml:space="preserve">Если Вы по каким-то причинам не можете этого сделать, обратитесь по телефону </w:t>
      </w:r>
      <w:r w:rsidRPr="002F69CF">
        <w:rPr>
          <w:b/>
          <w:bCs/>
          <w:noProof/>
        </w:rPr>
        <w:t>+7 (812) 677-0507</w:t>
      </w:r>
      <w:r w:rsidRPr="002F69CF">
        <w:rPr>
          <w:noProof/>
        </w:rPr>
        <w:t xml:space="preserve"> или электронной почте </w:t>
      </w:r>
      <w:hyperlink r:id="rId13" w:history="1">
        <w:r w:rsidRPr="002F69CF">
          <w:rPr>
            <w:rStyle w:val="a6"/>
            <w:noProof/>
          </w:rPr>
          <w:t>mail@eduvideo.ru</w:t>
        </w:r>
      </w:hyperlink>
      <w:r>
        <w:rPr>
          <w:noProof/>
        </w:rPr>
        <w:t xml:space="preserve"> </w:t>
      </w:r>
      <w:r w:rsidR="005B0C49" w:rsidRPr="00C91660">
        <w:rPr>
          <w:noProof/>
        </w:rPr>
        <w:t>).</w:t>
      </w:r>
      <w:r w:rsidR="005B0C49">
        <w:rPr>
          <w:noProof/>
        </w:rPr>
        <w:t xml:space="preserve"> </w:t>
      </w:r>
    </w:p>
    <w:p w:rsidR="005B0C49" w:rsidRDefault="005B0C49" w:rsidP="005B0C49">
      <w:pPr>
        <w:rPr>
          <w:noProof/>
        </w:rPr>
      </w:pPr>
    </w:p>
    <w:p w:rsidR="005B0C49" w:rsidRDefault="005B0C49" w:rsidP="005B0C49">
      <w:pPr>
        <w:rPr>
          <w:noProof/>
        </w:rPr>
      </w:pPr>
      <w:r>
        <w:rPr>
          <w:noProof/>
        </w:rPr>
        <w:t>Для ввода инвайта зайдите в свой личный кабинет и выберите пункт ввести инвайт. На открывшейся странице введиде код инвайта.</w:t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noProof/>
        </w:rPr>
        <w:drawing>
          <wp:inline distT="0" distB="0" distL="0" distR="0" wp14:anchorId="47AA9A51" wp14:editId="76EEEE70">
            <wp:extent cx="5936615" cy="1107440"/>
            <wp:effectExtent l="0" t="0" r="6985" b="0"/>
            <wp:docPr id="6" name="Рисунок 6" descr="C:\Users\Ромео\YandexDisk\Скриншоты\2017-01-19_13-3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ео\YandexDisk\Скриншоты\2017-01-19_13-32-5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C202D5">
        <w:rPr>
          <w:rFonts w:asciiTheme="minorHAnsi" w:eastAsia="Calibri" w:hAnsiTheme="minorHAnsi" w:cstheme="minorHAnsi"/>
          <w:b/>
          <w:color w:val="auto"/>
          <w:lang w:eastAsia="en-US"/>
        </w:rPr>
        <w:t>Теперь Вам доступны к просмотру учебные фильмы и методические пособия</w:t>
      </w:r>
      <w:r w:rsidR="00C202D5" w:rsidRPr="00C202D5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</w:p>
    <w:p w:rsidR="00C202D5" w:rsidRPr="00C202D5" w:rsidRDefault="00C202D5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:rsidR="00032078" w:rsidRPr="00BF6676" w:rsidRDefault="0046591B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color w:val="auto"/>
          <w:u w:val="single"/>
          <w:lang w:eastAsia="en-US"/>
        </w:rPr>
        <w:t>Основные в</w:t>
      </w:r>
      <w:r w:rsidR="002F68E1">
        <w:rPr>
          <w:rFonts w:asciiTheme="minorHAnsi" w:eastAsia="Calibri" w:hAnsiTheme="minorHAnsi" w:cstheme="minorHAnsi"/>
          <w:color w:val="auto"/>
          <w:u w:val="single"/>
          <w:lang w:eastAsia="en-US"/>
        </w:rPr>
        <w:t>арианты использования</w:t>
      </w:r>
      <w:r w:rsidR="00C202D5">
        <w:rPr>
          <w:rFonts w:asciiTheme="minorHAnsi" w:eastAsia="Calibri" w:hAnsiTheme="minorHAnsi" w:cstheme="minorHAnsi"/>
          <w:color w:val="auto"/>
          <w:u w:val="single"/>
          <w:lang w:eastAsia="en-US"/>
        </w:rPr>
        <w:t xml:space="preserve"> видео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показывает 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 xml:space="preserve">фильм </w:t>
      </w:r>
      <w:r w:rsidRPr="00032078">
        <w:rPr>
          <w:rFonts w:asciiTheme="minorHAnsi" w:eastAsia="Calibri" w:hAnsiTheme="minorHAnsi" w:cstheme="minorHAnsi"/>
          <w:color w:val="auto"/>
          <w:lang w:eastAsia="en-US"/>
        </w:rPr>
        <w:t>во время очного занятия через проектор и проводится разбор ситуации со студентами.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дает задание студентам просмотреть </w:t>
      </w:r>
      <w:proofErr w:type="spellStart"/>
      <w:r w:rsidRPr="00032078">
        <w:rPr>
          <w:rFonts w:asciiTheme="minorHAnsi" w:eastAsia="Calibri" w:hAnsiTheme="minorHAnsi" w:cstheme="minorHAnsi"/>
          <w:color w:val="auto"/>
          <w:lang w:eastAsia="en-US"/>
        </w:rPr>
        <w:t>видеокейс</w:t>
      </w:r>
      <w:proofErr w:type="spellEnd"/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 к определенной дате, в эту дату на занятии происх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>одит групповой анализ видеофильма.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>- преподаватель дает задание просмотреть определенный фильм и написать анализ и решение ситуации (полностью самостоятельная работа).</w:t>
      </w:r>
    </w:p>
    <w:p w:rsidR="0064388C" w:rsidRDefault="0064388C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sectPr w:rsidR="0064388C" w:rsidSect="00866726">
      <w:footerReference w:type="default" r:id="rId15"/>
      <w:footerReference w:type="first" r:id="rId16"/>
      <w:pgSz w:w="11906" w:h="16838"/>
      <w:pgMar w:top="110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93" w:rsidRDefault="00BC3993">
      <w:r>
        <w:separator/>
      </w:r>
    </w:p>
  </w:endnote>
  <w:endnote w:type="continuationSeparator" w:id="0">
    <w:p w:rsidR="00BC3993" w:rsidRDefault="00BC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F8" w:rsidRPr="008619F8" w:rsidRDefault="006F48F1" w:rsidP="006F48F1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6F48F1" w:rsidRPr="00B54C01" w:rsidRDefault="006F48F1" w:rsidP="006F48F1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Pr="00B54C01">
      <w:rPr>
        <w:rFonts w:ascii="Arial" w:hAnsi="Arial" w:cs="Arial"/>
        <w:color w:val="103979"/>
        <w:sz w:val="16"/>
        <w:szCs w:val="16"/>
      </w:rPr>
      <w:t xml:space="preserve">, </w:t>
    </w:r>
    <w:r w:rsidR="008619F8">
      <w:rPr>
        <w:rFonts w:ascii="Arial" w:hAnsi="Arial" w:cs="Arial"/>
        <w:color w:val="103979"/>
        <w:sz w:val="16"/>
        <w:szCs w:val="16"/>
        <w:lang w:val="en-US"/>
      </w:rPr>
      <w:t>mail</w:t>
    </w:r>
    <w:r w:rsidR="008619F8" w:rsidRPr="008619F8">
      <w:rPr>
        <w:rFonts w:ascii="Arial" w:hAnsi="Arial" w:cs="Arial"/>
        <w:color w:val="103979"/>
        <w:sz w:val="16"/>
        <w:szCs w:val="16"/>
      </w:rPr>
      <w:t>@</w:t>
    </w:r>
    <w:proofErr w:type="spellStart"/>
    <w:r w:rsidR="008619F8">
      <w:rPr>
        <w:rFonts w:ascii="Arial" w:hAnsi="Arial" w:cs="Arial"/>
        <w:color w:val="103979"/>
        <w:sz w:val="16"/>
        <w:szCs w:val="16"/>
        <w:lang w:val="en-US"/>
      </w:rPr>
      <w:t>eduvideo</w:t>
    </w:r>
    <w:proofErr w:type="spellEnd"/>
    <w:r w:rsidR="008619F8" w:rsidRPr="008619F8">
      <w:rPr>
        <w:rFonts w:ascii="Arial" w:hAnsi="Arial" w:cs="Arial"/>
        <w:color w:val="103979"/>
        <w:sz w:val="16"/>
        <w:szCs w:val="16"/>
      </w:rPr>
      <w:t>.</w:t>
    </w:r>
    <w:proofErr w:type="spellStart"/>
    <w:r w:rsidR="008619F8">
      <w:rPr>
        <w:rFonts w:ascii="Arial" w:hAnsi="Arial" w:cs="Arial"/>
        <w:color w:val="103979"/>
        <w:sz w:val="16"/>
        <w:szCs w:val="16"/>
        <w:lang w:val="en-US"/>
      </w:rPr>
      <w:t>ru</w:t>
    </w:r>
    <w:proofErr w:type="spellEnd"/>
    <w:r w:rsidR="008619F8"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proofErr w:type="spellStart"/>
    <w:r>
      <w:rPr>
        <w:rFonts w:ascii="Arial" w:hAnsi="Arial" w:cs="Arial"/>
        <w:color w:val="103979"/>
        <w:sz w:val="16"/>
        <w:szCs w:val="16"/>
        <w:lang w:val="en-US"/>
      </w:rPr>
      <w:t>eduvideo</w:t>
    </w:r>
    <w:proofErr w:type="spellEnd"/>
    <w:r w:rsidRPr="00B54C01">
      <w:rPr>
        <w:rFonts w:ascii="Arial" w:hAnsi="Arial" w:cs="Arial"/>
        <w:color w:val="103979"/>
        <w:sz w:val="16"/>
        <w:szCs w:val="16"/>
      </w:rPr>
      <w:t>.</w:t>
    </w:r>
    <w:proofErr w:type="spellStart"/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6C" w:rsidRPr="008619F8" w:rsidRDefault="00614C6C" w:rsidP="00614C6C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761CBF" w:rsidRPr="001A5C3A" w:rsidRDefault="00614C6C" w:rsidP="00614C6C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="0046591B">
      <w:rPr>
        <w:rFonts w:ascii="Arial" w:hAnsi="Arial" w:cs="Arial"/>
        <w:color w:val="103979"/>
        <w:sz w:val="16"/>
        <w:szCs w:val="16"/>
      </w:rPr>
      <w:t xml:space="preserve"> </w:t>
    </w:r>
    <w:r>
      <w:rPr>
        <w:rFonts w:ascii="Arial" w:hAnsi="Arial" w:cs="Arial"/>
        <w:color w:val="103979"/>
        <w:sz w:val="16"/>
        <w:szCs w:val="16"/>
        <w:lang w:val="en-US"/>
      </w:rPr>
      <w:t>mail</w:t>
    </w:r>
    <w:r w:rsidRPr="008619F8">
      <w:rPr>
        <w:rFonts w:ascii="Arial" w:hAnsi="Arial" w:cs="Arial"/>
        <w:color w:val="103979"/>
        <w:sz w:val="16"/>
        <w:szCs w:val="16"/>
      </w:rPr>
      <w:t>@</w:t>
    </w:r>
    <w:proofErr w:type="spellStart"/>
    <w:r>
      <w:rPr>
        <w:rFonts w:ascii="Arial" w:hAnsi="Arial" w:cs="Arial"/>
        <w:color w:val="103979"/>
        <w:sz w:val="16"/>
        <w:szCs w:val="16"/>
        <w:lang w:val="en-US"/>
      </w:rPr>
      <w:t>eduvideo</w:t>
    </w:r>
    <w:proofErr w:type="spellEnd"/>
    <w:r w:rsidRPr="008619F8">
      <w:rPr>
        <w:rFonts w:ascii="Arial" w:hAnsi="Arial" w:cs="Arial"/>
        <w:color w:val="103979"/>
        <w:sz w:val="16"/>
        <w:szCs w:val="16"/>
      </w:rPr>
      <w:t>.</w:t>
    </w:r>
    <w:proofErr w:type="spellStart"/>
    <w:r>
      <w:rPr>
        <w:rFonts w:ascii="Arial" w:hAnsi="Arial" w:cs="Arial"/>
        <w:color w:val="103979"/>
        <w:sz w:val="16"/>
        <w:szCs w:val="16"/>
        <w:lang w:val="en-US"/>
      </w:rPr>
      <w:t>ru</w:t>
    </w:r>
    <w:proofErr w:type="spellEnd"/>
    <w:r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proofErr w:type="spellStart"/>
    <w:r>
      <w:rPr>
        <w:rFonts w:ascii="Arial" w:hAnsi="Arial" w:cs="Arial"/>
        <w:color w:val="103979"/>
        <w:sz w:val="16"/>
        <w:szCs w:val="16"/>
        <w:lang w:val="en-US"/>
      </w:rPr>
      <w:t>eduvideo</w:t>
    </w:r>
    <w:proofErr w:type="spellEnd"/>
    <w:r w:rsidRPr="00B54C01">
      <w:rPr>
        <w:rFonts w:ascii="Arial" w:hAnsi="Arial" w:cs="Arial"/>
        <w:color w:val="103979"/>
        <w:sz w:val="16"/>
        <w:szCs w:val="16"/>
      </w:rPr>
      <w:t>.</w:t>
    </w:r>
    <w:proofErr w:type="spellStart"/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93" w:rsidRDefault="00BC3993">
      <w:r>
        <w:separator/>
      </w:r>
    </w:p>
  </w:footnote>
  <w:footnote w:type="continuationSeparator" w:id="0">
    <w:p w:rsidR="00BC3993" w:rsidRDefault="00BC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999"/>
    <w:multiLevelType w:val="hybridMultilevel"/>
    <w:tmpl w:val="D65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24E"/>
    <w:multiLevelType w:val="hybridMultilevel"/>
    <w:tmpl w:val="485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FF2"/>
    <w:multiLevelType w:val="hybridMultilevel"/>
    <w:tmpl w:val="8858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3070"/>
    <w:multiLevelType w:val="hybridMultilevel"/>
    <w:tmpl w:val="C4EA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1C"/>
    <w:rsid w:val="000131DF"/>
    <w:rsid w:val="00021642"/>
    <w:rsid w:val="00032078"/>
    <w:rsid w:val="000C5982"/>
    <w:rsid w:val="000E4679"/>
    <w:rsid w:val="00107D8D"/>
    <w:rsid w:val="001513D3"/>
    <w:rsid w:val="00161A0E"/>
    <w:rsid w:val="00182ED0"/>
    <w:rsid w:val="00195517"/>
    <w:rsid w:val="001A5C3A"/>
    <w:rsid w:val="001F4638"/>
    <w:rsid w:val="001F57EF"/>
    <w:rsid w:val="00224800"/>
    <w:rsid w:val="00231E80"/>
    <w:rsid w:val="00295BC5"/>
    <w:rsid w:val="002960DD"/>
    <w:rsid w:val="002B0732"/>
    <w:rsid w:val="002B2565"/>
    <w:rsid w:val="002D4C16"/>
    <w:rsid w:val="002F1F54"/>
    <w:rsid w:val="002F68E1"/>
    <w:rsid w:val="002F69CF"/>
    <w:rsid w:val="00303C2E"/>
    <w:rsid w:val="00322B66"/>
    <w:rsid w:val="00333C86"/>
    <w:rsid w:val="00343BC5"/>
    <w:rsid w:val="00350C77"/>
    <w:rsid w:val="00352E6B"/>
    <w:rsid w:val="00353A26"/>
    <w:rsid w:val="003556D1"/>
    <w:rsid w:val="0037517D"/>
    <w:rsid w:val="00382C47"/>
    <w:rsid w:val="003948BC"/>
    <w:rsid w:val="003C690B"/>
    <w:rsid w:val="003D4334"/>
    <w:rsid w:val="003D4E2A"/>
    <w:rsid w:val="003F0B80"/>
    <w:rsid w:val="00400CA2"/>
    <w:rsid w:val="00404073"/>
    <w:rsid w:val="00414AC4"/>
    <w:rsid w:val="00423F07"/>
    <w:rsid w:val="004465AB"/>
    <w:rsid w:val="0046591B"/>
    <w:rsid w:val="00485506"/>
    <w:rsid w:val="004A1BBF"/>
    <w:rsid w:val="004C51D0"/>
    <w:rsid w:val="004E7422"/>
    <w:rsid w:val="005142E0"/>
    <w:rsid w:val="0052208D"/>
    <w:rsid w:val="005279B5"/>
    <w:rsid w:val="00541726"/>
    <w:rsid w:val="00553326"/>
    <w:rsid w:val="00556F29"/>
    <w:rsid w:val="005625F7"/>
    <w:rsid w:val="0056454E"/>
    <w:rsid w:val="00573002"/>
    <w:rsid w:val="00584FED"/>
    <w:rsid w:val="005A1324"/>
    <w:rsid w:val="005A4AEF"/>
    <w:rsid w:val="005B0C49"/>
    <w:rsid w:val="00614C6C"/>
    <w:rsid w:val="00635032"/>
    <w:rsid w:val="0064388C"/>
    <w:rsid w:val="00645152"/>
    <w:rsid w:val="00662601"/>
    <w:rsid w:val="00674364"/>
    <w:rsid w:val="0069403C"/>
    <w:rsid w:val="006A0553"/>
    <w:rsid w:val="006B74D9"/>
    <w:rsid w:val="006C14EB"/>
    <w:rsid w:val="006D3C5F"/>
    <w:rsid w:val="006F48F1"/>
    <w:rsid w:val="006F7EBD"/>
    <w:rsid w:val="00702E8D"/>
    <w:rsid w:val="00761CBF"/>
    <w:rsid w:val="007D2DEF"/>
    <w:rsid w:val="00823B19"/>
    <w:rsid w:val="00850839"/>
    <w:rsid w:val="00851377"/>
    <w:rsid w:val="0085427D"/>
    <w:rsid w:val="00855F06"/>
    <w:rsid w:val="00857826"/>
    <w:rsid w:val="008619F8"/>
    <w:rsid w:val="0086347C"/>
    <w:rsid w:val="00866726"/>
    <w:rsid w:val="00873C06"/>
    <w:rsid w:val="00877B0C"/>
    <w:rsid w:val="008A2035"/>
    <w:rsid w:val="008A27BF"/>
    <w:rsid w:val="008B19CD"/>
    <w:rsid w:val="008C1D04"/>
    <w:rsid w:val="00934B91"/>
    <w:rsid w:val="0093650C"/>
    <w:rsid w:val="00936573"/>
    <w:rsid w:val="00940A5D"/>
    <w:rsid w:val="009419B1"/>
    <w:rsid w:val="00943C03"/>
    <w:rsid w:val="00947C62"/>
    <w:rsid w:val="0096321B"/>
    <w:rsid w:val="009672A0"/>
    <w:rsid w:val="00973B25"/>
    <w:rsid w:val="0097785C"/>
    <w:rsid w:val="009941AF"/>
    <w:rsid w:val="009974F2"/>
    <w:rsid w:val="009D2CD2"/>
    <w:rsid w:val="009D4908"/>
    <w:rsid w:val="009F38D4"/>
    <w:rsid w:val="009F395A"/>
    <w:rsid w:val="00A0187E"/>
    <w:rsid w:val="00A331AB"/>
    <w:rsid w:val="00A503F2"/>
    <w:rsid w:val="00A64CEC"/>
    <w:rsid w:val="00A802C8"/>
    <w:rsid w:val="00A86EFD"/>
    <w:rsid w:val="00A97058"/>
    <w:rsid w:val="00AC6E28"/>
    <w:rsid w:val="00AC79C4"/>
    <w:rsid w:val="00B309BC"/>
    <w:rsid w:val="00B35BCC"/>
    <w:rsid w:val="00B673A2"/>
    <w:rsid w:val="00B80D02"/>
    <w:rsid w:val="00B872A2"/>
    <w:rsid w:val="00BA602C"/>
    <w:rsid w:val="00BC3993"/>
    <w:rsid w:val="00BE2D06"/>
    <w:rsid w:val="00BE7E31"/>
    <w:rsid w:val="00BF6676"/>
    <w:rsid w:val="00C202D5"/>
    <w:rsid w:val="00C2713A"/>
    <w:rsid w:val="00C33C5E"/>
    <w:rsid w:val="00C40F3B"/>
    <w:rsid w:val="00C5268D"/>
    <w:rsid w:val="00C91660"/>
    <w:rsid w:val="00CC3359"/>
    <w:rsid w:val="00CF71BE"/>
    <w:rsid w:val="00D10DC5"/>
    <w:rsid w:val="00D26BF8"/>
    <w:rsid w:val="00D364E8"/>
    <w:rsid w:val="00D71D1A"/>
    <w:rsid w:val="00D763A3"/>
    <w:rsid w:val="00D95085"/>
    <w:rsid w:val="00DA6445"/>
    <w:rsid w:val="00DA7C18"/>
    <w:rsid w:val="00DC70A3"/>
    <w:rsid w:val="00DD12F4"/>
    <w:rsid w:val="00E11714"/>
    <w:rsid w:val="00E31893"/>
    <w:rsid w:val="00E366F5"/>
    <w:rsid w:val="00E57259"/>
    <w:rsid w:val="00E62168"/>
    <w:rsid w:val="00E9021C"/>
    <w:rsid w:val="00EA24F9"/>
    <w:rsid w:val="00EC08F1"/>
    <w:rsid w:val="00ED112D"/>
    <w:rsid w:val="00EE69F7"/>
    <w:rsid w:val="00EF3E84"/>
    <w:rsid w:val="00F0011C"/>
    <w:rsid w:val="00F0456D"/>
    <w:rsid w:val="00F05C55"/>
    <w:rsid w:val="00F1361C"/>
    <w:rsid w:val="00F13B9B"/>
    <w:rsid w:val="00F36988"/>
    <w:rsid w:val="00F37F3A"/>
    <w:rsid w:val="00F40D84"/>
    <w:rsid w:val="00F40FE8"/>
    <w:rsid w:val="00F46C39"/>
    <w:rsid w:val="00F613A1"/>
    <w:rsid w:val="00F914B0"/>
    <w:rsid w:val="00FA52DD"/>
    <w:rsid w:val="00FA6FF9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FD297C6-F598-4652-AC2F-185EF158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2F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video.online" TargetMode="External"/><Relationship Id="rId13" Type="http://schemas.openxmlformats.org/officeDocument/2006/relationships/hyperlink" Target="mailto:mail@eduvide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_Kashevarova@libr.ns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duvideo.online/help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89D0-A200-497A-8841-8B6802FF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Иван Иванович</vt:lpstr>
    </vt:vector>
  </TitlesOfParts>
  <Company>PrimeLtd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Иван Иванович</dc:title>
  <dc:creator>videousers</dc:creator>
  <cp:lastModifiedBy>Людмила М. Кашеварова</cp:lastModifiedBy>
  <cp:revision>2</cp:revision>
  <cp:lastPrinted>2015-10-29T13:49:00Z</cp:lastPrinted>
  <dcterms:created xsi:type="dcterms:W3CDTF">2020-09-21T05:24:00Z</dcterms:created>
  <dcterms:modified xsi:type="dcterms:W3CDTF">2020-09-21T05:24:00Z</dcterms:modified>
</cp:coreProperties>
</file>